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EE" w:rsidRPr="00CA6309" w:rsidRDefault="00E253EE" w:rsidP="00E253EE">
      <w:pPr>
        <w:ind w:left="3510" w:right="-540" w:firstLine="810"/>
        <w:jc w:val="both"/>
        <w:rPr>
          <w:rFonts w:ascii="GHEA Grapalat" w:hAnsi="GHEA Grapalat" w:cs="GHEA Grapalat"/>
          <w:b/>
          <w:bCs/>
          <w:lang w:val="fr-FR"/>
        </w:rPr>
      </w:pPr>
    </w:p>
    <w:p w:rsidR="00E253EE" w:rsidRPr="00CA6309" w:rsidRDefault="00E253EE" w:rsidP="00FE2B2B">
      <w:pPr>
        <w:spacing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E253EE" w:rsidRDefault="00E253EE" w:rsidP="00FE2B2B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Cs w:val="24"/>
          <w:lang w:val="af-ZA"/>
        </w:rPr>
      </w:pPr>
      <w:r w:rsidRPr="00F06525">
        <w:rPr>
          <w:rFonts w:ascii="GHEA Grapalat" w:hAnsi="GHEA Grapalat"/>
          <w:b/>
          <w:szCs w:val="24"/>
          <w:lang w:val="af-ZA"/>
        </w:rPr>
        <w:t>ՏԵՂԵԿԱՆՔ</w:t>
      </w:r>
    </w:p>
    <w:p w:rsidR="00E253EE" w:rsidRPr="00C962FE" w:rsidRDefault="00F02846" w:rsidP="00430652">
      <w:pPr>
        <w:spacing w:line="360" w:lineRule="auto"/>
        <w:jc w:val="center"/>
        <w:rPr>
          <w:rFonts w:ascii="GHEA Grapalat" w:hAnsi="GHEA Grapalat"/>
          <w:b/>
          <w:bCs/>
          <w:color w:val="000000"/>
          <w:szCs w:val="24"/>
          <w:lang w:val="af-ZA"/>
        </w:rPr>
      </w:pPr>
      <w:r w:rsidRPr="00F02846">
        <w:rPr>
          <w:rFonts w:ascii="GHEA Grapalat" w:hAnsi="GHEA Grapalat"/>
          <w:b/>
          <w:bCs/>
          <w:color w:val="000000"/>
          <w:szCs w:val="24"/>
          <w:lang w:val="af-ZA"/>
        </w:rPr>
        <w:t>«ՀԱՅԱՍՏԱՆԻ ՀԱՆՐԱՊԵՏՈՒԹՅԱՆ ԿԱՌԱՎԱՐՈՒԹՅԱՆ 2015 ԹՎԱԿԱՆԻ ՄԱՐՏԻ 19-Ի N 596-Ն ՈՐՈՇՄԱՆ ՄԵՋ ՓՈՓՈԽՈՒԹՅՈՒՆ</w:t>
      </w:r>
      <w:r w:rsidR="00927B61">
        <w:rPr>
          <w:rFonts w:ascii="GHEA Grapalat" w:hAnsi="GHEA Grapalat"/>
          <w:b/>
          <w:bCs/>
          <w:color w:val="000000"/>
          <w:szCs w:val="24"/>
          <w:lang w:val="af-ZA"/>
        </w:rPr>
        <w:t>ՆԵՐ ԵՎ ԼՐԱՑՈՒՄՆԵՐ</w:t>
      </w:r>
      <w:r w:rsidRPr="00F02846">
        <w:rPr>
          <w:rFonts w:ascii="GHEA Grapalat" w:hAnsi="GHEA Grapalat"/>
          <w:b/>
          <w:bCs/>
          <w:color w:val="000000"/>
          <w:szCs w:val="24"/>
          <w:lang w:val="af-ZA"/>
        </w:rPr>
        <w:t xml:space="preserve"> ԿԱՏԱՐԵԼՈՒ ՄԱՍԻՆ»</w:t>
      </w:r>
      <w:r>
        <w:rPr>
          <w:rFonts w:ascii="GHEA Grapalat" w:hAnsi="GHEA Grapalat"/>
          <w:b/>
          <w:bCs/>
          <w:color w:val="000000"/>
          <w:szCs w:val="24"/>
          <w:lang w:val="hy-AM"/>
        </w:rPr>
        <w:t xml:space="preserve"> ՀԱՅԱՍՏԱՆԻ ՀԱՆՐԱՊԵՏՈՒԹՅԱՆ ԿԱՌԱՎԱՐՈՒԹՅԱՆ ՈՐՈՇՄԱՆ </w:t>
      </w:r>
      <w:r w:rsidR="00430652">
        <w:rPr>
          <w:rFonts w:ascii="GHEA Grapalat" w:hAnsi="GHEA Grapalat"/>
          <w:b/>
          <w:bCs/>
          <w:color w:val="000000"/>
          <w:szCs w:val="24"/>
          <w:lang w:val="af-ZA"/>
        </w:rPr>
        <w:t>ՆԱԽԱԳԾԻ</w:t>
      </w:r>
      <w:r w:rsidR="00430652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016AD" w:rsidRPr="00AD628F">
        <w:rPr>
          <w:rFonts w:ascii="GHEA Grapalat" w:hAnsi="GHEA Grapalat" w:cs="Sylfaen"/>
          <w:b/>
          <w:szCs w:val="24"/>
          <w:lang w:val="af-ZA"/>
        </w:rPr>
        <w:t>ՔՆՆԱՐԿՄԱՆԸ ՀԱՍԱՐԱԿՈՒԹՅԱՆ ՄԱՍՆԱԿՑՈՒԹՅԱՆ</w:t>
      </w:r>
      <w:r w:rsidR="0071065A" w:rsidRPr="00AD628F">
        <w:rPr>
          <w:rFonts w:ascii="GHEA Grapalat" w:hAnsi="GHEA Grapalat" w:cs="Sylfaen"/>
          <w:b/>
          <w:szCs w:val="24"/>
          <w:lang w:val="af-ZA"/>
        </w:rPr>
        <w:t xml:space="preserve"> ՄԱՍԻՆ</w:t>
      </w:r>
    </w:p>
    <w:p w:rsidR="00AD628F" w:rsidRDefault="00AD628F" w:rsidP="00FE2B2B">
      <w:pPr>
        <w:spacing w:line="360" w:lineRule="auto"/>
        <w:jc w:val="center"/>
        <w:rPr>
          <w:rFonts w:ascii="GHEA Grapalat" w:hAnsi="GHEA Grapalat" w:cs="Arial"/>
          <w:szCs w:val="24"/>
          <w:lang w:val="af-ZA"/>
        </w:rPr>
      </w:pPr>
    </w:p>
    <w:p w:rsidR="00AD628F" w:rsidRPr="005D0782" w:rsidRDefault="00AD628F" w:rsidP="005D0782">
      <w:pPr>
        <w:jc w:val="center"/>
        <w:rPr>
          <w:rFonts w:ascii="GHEA Grapalat" w:hAnsi="GHEA Grapalat" w:cs="Arial"/>
          <w:szCs w:val="24"/>
          <w:lang w:val="af-ZA"/>
        </w:rPr>
      </w:pPr>
    </w:p>
    <w:p w:rsidR="00871A76" w:rsidRPr="00F0284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Հասարակությանը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նախագծի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վերաբերյալ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իրազեկումը</w:t>
      </w:r>
    </w:p>
    <w:p w:rsidR="00871A76" w:rsidRPr="00F0284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:rsidR="00E253EE" w:rsidRPr="00F02846" w:rsidRDefault="00F02846" w:rsidP="00F02846">
      <w:pPr>
        <w:pStyle w:val="ListParagraph"/>
        <w:tabs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ind w:left="-450" w:firstLine="45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hy-AM"/>
        </w:rPr>
        <w:t xml:space="preserve">1․ </w:t>
      </w:r>
      <w:r w:rsidRPr="00F02846">
        <w:rPr>
          <w:rFonts w:ascii="GHEA Grapalat" w:hAnsi="GHEA Grapalat" w:cs="Sylfaen"/>
          <w:lang w:val="af-ZA"/>
        </w:rPr>
        <w:t>«</w:t>
      </w:r>
      <w:proofErr w:type="spellStart"/>
      <w:r w:rsidRPr="00F02846">
        <w:rPr>
          <w:rFonts w:ascii="GHEA Grapalat" w:hAnsi="GHEA Grapalat" w:cs="Sylfaen"/>
        </w:rPr>
        <w:t>Հայաստանի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Հանրապետության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կառավարության</w:t>
      </w:r>
      <w:proofErr w:type="spellEnd"/>
      <w:r w:rsidRPr="00F02846">
        <w:rPr>
          <w:rFonts w:ascii="GHEA Grapalat" w:hAnsi="GHEA Grapalat" w:cs="Sylfaen"/>
          <w:lang w:val="af-ZA"/>
        </w:rPr>
        <w:t xml:space="preserve"> 2015 </w:t>
      </w:r>
      <w:proofErr w:type="spellStart"/>
      <w:r w:rsidRPr="00F02846">
        <w:rPr>
          <w:rFonts w:ascii="GHEA Grapalat" w:hAnsi="GHEA Grapalat" w:cs="Sylfaen"/>
        </w:rPr>
        <w:t>թվականի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մարտի</w:t>
      </w:r>
      <w:proofErr w:type="spellEnd"/>
      <w:r w:rsidRPr="00F02846">
        <w:rPr>
          <w:rFonts w:ascii="GHEA Grapalat" w:hAnsi="GHEA Grapalat" w:cs="Sylfaen"/>
          <w:lang w:val="af-ZA"/>
        </w:rPr>
        <w:t xml:space="preserve"> 19-</w:t>
      </w:r>
      <w:r w:rsidRPr="00F02846">
        <w:rPr>
          <w:rFonts w:ascii="GHEA Grapalat" w:hAnsi="GHEA Grapalat" w:cs="Sylfaen"/>
        </w:rPr>
        <w:t>ի</w:t>
      </w:r>
      <w:r w:rsidRPr="00F0284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                        </w:t>
      </w:r>
      <w:r w:rsidRPr="00F02846">
        <w:rPr>
          <w:rFonts w:ascii="GHEA Grapalat" w:hAnsi="GHEA Grapalat" w:cs="Sylfaen"/>
          <w:lang w:val="af-ZA"/>
        </w:rPr>
        <w:t>N 596-</w:t>
      </w:r>
      <w:r w:rsidRPr="00F02846">
        <w:rPr>
          <w:rFonts w:ascii="GHEA Grapalat" w:hAnsi="GHEA Grapalat" w:cs="Sylfaen"/>
        </w:rPr>
        <w:t>Ն</w:t>
      </w:r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որոշման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մեջ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փոփոխություն</w:t>
      </w:r>
      <w:r w:rsidR="00927B61">
        <w:rPr>
          <w:rFonts w:ascii="GHEA Grapalat" w:hAnsi="GHEA Grapalat" w:cs="Sylfaen"/>
        </w:rPr>
        <w:t>ներ</w:t>
      </w:r>
      <w:proofErr w:type="spellEnd"/>
      <w:r w:rsidR="00927B61">
        <w:rPr>
          <w:rFonts w:ascii="GHEA Grapalat" w:hAnsi="GHEA Grapalat" w:cs="Sylfaen"/>
        </w:rPr>
        <w:t xml:space="preserve"> և </w:t>
      </w:r>
      <w:proofErr w:type="spellStart"/>
      <w:r w:rsidR="00927B61">
        <w:rPr>
          <w:rFonts w:ascii="GHEA Grapalat" w:hAnsi="GHEA Grapalat" w:cs="Sylfaen"/>
        </w:rPr>
        <w:t>լրացումներ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կատարելու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Pr="00F02846">
        <w:rPr>
          <w:rFonts w:ascii="GHEA Grapalat" w:hAnsi="GHEA Grapalat" w:cs="Sylfaen"/>
        </w:rPr>
        <w:t>մասին</w:t>
      </w:r>
      <w:proofErr w:type="spellEnd"/>
      <w:r w:rsidRPr="00F02846">
        <w:rPr>
          <w:rFonts w:ascii="GHEA Grapalat" w:hAnsi="GHEA Grapalat" w:cs="Sylfaen"/>
          <w:lang w:val="af-ZA"/>
        </w:rPr>
        <w:t>»</w:t>
      </w:r>
      <w:r>
        <w:rPr>
          <w:rFonts w:ascii="GHEA Grapalat" w:hAnsi="GHEA Grapalat" w:cs="Sylfaen"/>
          <w:lang w:val="hy-AM"/>
        </w:rPr>
        <w:t xml:space="preserve"> </w:t>
      </w:r>
      <w:proofErr w:type="spellStart"/>
      <w:r w:rsidR="00430652" w:rsidRPr="00430652">
        <w:rPr>
          <w:rFonts w:ascii="GHEA Grapalat" w:hAnsi="GHEA Grapalat" w:cs="Sylfaen"/>
        </w:rPr>
        <w:t>Հ</w:t>
      </w:r>
      <w:r>
        <w:rPr>
          <w:rFonts w:ascii="GHEA Grapalat" w:hAnsi="GHEA Grapalat" w:cs="Sylfaen"/>
        </w:rPr>
        <w:t>այաստանի</w:t>
      </w:r>
      <w:proofErr w:type="spellEnd"/>
      <w:r w:rsidRPr="00F0284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Հանրապետության </w:t>
      </w:r>
      <w:proofErr w:type="spellStart"/>
      <w:r w:rsidR="00430652">
        <w:rPr>
          <w:rFonts w:ascii="GHEA Grapalat" w:hAnsi="GHEA Grapalat" w:cs="Sylfaen"/>
        </w:rPr>
        <w:t>կառավարության</w:t>
      </w:r>
      <w:proofErr w:type="spellEnd"/>
      <w:r w:rsidR="00430652"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="00430652">
        <w:rPr>
          <w:rFonts w:ascii="GHEA Grapalat" w:hAnsi="GHEA Grapalat" w:cs="Sylfaen"/>
        </w:rPr>
        <w:t>որոշման</w:t>
      </w:r>
      <w:proofErr w:type="spellEnd"/>
      <w:r w:rsidR="00430652"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="00430652">
        <w:rPr>
          <w:rFonts w:ascii="GHEA Grapalat" w:hAnsi="GHEA Grapalat" w:cs="Sylfaen"/>
        </w:rPr>
        <w:t>նախագիծը</w:t>
      </w:r>
      <w:proofErr w:type="spellEnd"/>
      <w:r w:rsidR="00430652" w:rsidRPr="00F02846">
        <w:rPr>
          <w:rFonts w:ascii="GHEA Grapalat" w:hAnsi="GHEA Grapalat" w:cs="Sylfaen"/>
          <w:lang w:val="af-ZA"/>
        </w:rPr>
        <w:t xml:space="preserve"> </w:t>
      </w:r>
      <w:proofErr w:type="spellStart"/>
      <w:r w:rsidR="00E253EE" w:rsidRPr="00430652">
        <w:rPr>
          <w:rFonts w:ascii="GHEA Grapalat" w:hAnsi="GHEA Grapalat" w:cs="Sylfaen"/>
          <w:szCs w:val="24"/>
        </w:rPr>
        <w:t>տեղադրվել</w:t>
      </w:r>
      <w:proofErr w:type="spellEnd"/>
      <w:r w:rsidR="00E253EE" w:rsidRPr="00F02846">
        <w:rPr>
          <w:rFonts w:ascii="GHEA Grapalat" w:hAnsi="GHEA Grapalat" w:cs="Sylfaen"/>
          <w:szCs w:val="24"/>
          <w:lang w:val="af-ZA"/>
        </w:rPr>
        <w:t xml:space="preserve"> </w:t>
      </w:r>
      <w:r w:rsidR="00E253EE" w:rsidRPr="00430652">
        <w:rPr>
          <w:rFonts w:ascii="GHEA Grapalat" w:hAnsi="GHEA Grapalat" w:cs="Sylfaen"/>
          <w:szCs w:val="24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="00032C6F" w:rsidRPr="00430652">
        <w:rPr>
          <w:rFonts w:ascii="GHEA Grapalat" w:hAnsi="GHEA Grapalat" w:cs="Sylfaen"/>
          <w:szCs w:val="24"/>
        </w:rPr>
        <w:t>Հ</w:t>
      </w:r>
      <w:r>
        <w:rPr>
          <w:rFonts w:ascii="GHEA Grapalat" w:hAnsi="GHEA Grapalat" w:cs="Sylfaen"/>
          <w:szCs w:val="24"/>
          <w:lang w:val="hy-AM"/>
        </w:rPr>
        <w:t xml:space="preserve">այաստանի </w:t>
      </w:r>
      <w:r w:rsidR="00032C6F" w:rsidRPr="00430652">
        <w:rPr>
          <w:rFonts w:ascii="GHEA Grapalat" w:hAnsi="GHEA Grapalat" w:cs="Sylfaen"/>
          <w:szCs w:val="24"/>
        </w:rPr>
        <w:t>Հ</w:t>
      </w:r>
      <w:r>
        <w:rPr>
          <w:rFonts w:ascii="GHEA Grapalat" w:hAnsi="GHEA Grapalat" w:cs="Sylfaen"/>
          <w:szCs w:val="24"/>
          <w:lang w:val="hy-AM"/>
        </w:rPr>
        <w:t>անրապետության</w:t>
      </w:r>
      <w:r w:rsidR="00032C6F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3B33F9" w:rsidRPr="00430652">
        <w:rPr>
          <w:rFonts w:ascii="GHEA Grapalat" w:hAnsi="GHEA Grapalat" w:cs="Sylfaen"/>
          <w:szCs w:val="24"/>
        </w:rPr>
        <w:t>քաղաքաշինության</w:t>
      </w:r>
      <w:proofErr w:type="spellEnd"/>
      <w:r w:rsidR="003B33F9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3B33F9" w:rsidRPr="00430652">
        <w:rPr>
          <w:rFonts w:ascii="GHEA Grapalat" w:hAnsi="GHEA Grapalat" w:cs="Sylfaen"/>
          <w:szCs w:val="24"/>
        </w:rPr>
        <w:t>կոմիտեի</w:t>
      </w:r>
      <w:proofErr w:type="spellEnd"/>
      <w:r w:rsidR="003B33F9" w:rsidRPr="00F02846">
        <w:rPr>
          <w:rFonts w:ascii="GHEA Grapalat" w:hAnsi="GHEA Grapalat" w:cs="Sylfaen"/>
          <w:szCs w:val="24"/>
          <w:lang w:val="af-ZA"/>
        </w:rPr>
        <w:t xml:space="preserve"> </w:t>
      </w:r>
      <w:r w:rsidR="00871A76" w:rsidRPr="00F02846">
        <w:rPr>
          <w:rFonts w:ascii="GHEA Grapalat" w:hAnsi="GHEA Grapalat" w:cs="Sylfaen"/>
          <w:szCs w:val="24"/>
          <w:lang w:val="af-ZA"/>
        </w:rPr>
        <w:t>www.minurban.am</w:t>
      </w:r>
      <w:r w:rsidR="00E253EE" w:rsidRPr="00F02846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430652">
        <w:rPr>
          <w:rFonts w:ascii="GHEA Grapalat" w:hAnsi="GHEA Grapalat" w:cs="Sylfaen"/>
          <w:szCs w:val="24"/>
        </w:rPr>
        <w:t>և</w:t>
      </w:r>
      <w:r w:rsidR="00D51034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430652">
        <w:rPr>
          <w:rFonts w:ascii="GHEA Grapalat" w:hAnsi="GHEA Grapalat" w:cs="Sylfaen"/>
          <w:szCs w:val="24"/>
        </w:rPr>
        <w:t>իրավական</w:t>
      </w:r>
      <w:proofErr w:type="spellEnd"/>
      <w:r w:rsidR="00D51034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430652">
        <w:rPr>
          <w:rFonts w:ascii="GHEA Grapalat" w:hAnsi="GHEA Grapalat" w:cs="Sylfaen"/>
          <w:szCs w:val="24"/>
        </w:rPr>
        <w:t>ակտերի</w:t>
      </w:r>
      <w:proofErr w:type="spellEnd"/>
      <w:r w:rsidR="00D51034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430652">
        <w:rPr>
          <w:rFonts w:ascii="GHEA Grapalat" w:hAnsi="GHEA Grapalat" w:cs="Sylfaen"/>
          <w:szCs w:val="24"/>
        </w:rPr>
        <w:t>նախագծերի</w:t>
      </w:r>
      <w:proofErr w:type="spellEnd"/>
      <w:r w:rsidR="00D51034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430652">
        <w:rPr>
          <w:rFonts w:ascii="GHEA Grapalat" w:hAnsi="GHEA Grapalat" w:cs="Sylfaen"/>
          <w:szCs w:val="24"/>
        </w:rPr>
        <w:t>հրապարակման</w:t>
      </w:r>
      <w:proofErr w:type="spellEnd"/>
      <w:r w:rsidR="00D51034" w:rsidRPr="00F02846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430652">
        <w:rPr>
          <w:rFonts w:ascii="GHEA Grapalat" w:hAnsi="GHEA Grapalat" w:cs="Sylfaen"/>
          <w:szCs w:val="24"/>
        </w:rPr>
        <w:t>միասնական</w:t>
      </w:r>
      <w:proofErr w:type="spellEnd"/>
      <w:r w:rsidR="00D51034" w:rsidRPr="00F02846">
        <w:rPr>
          <w:rFonts w:ascii="GHEA Grapalat" w:hAnsi="GHEA Grapalat" w:cs="Sylfaen"/>
          <w:szCs w:val="24"/>
          <w:lang w:val="af-ZA"/>
        </w:rPr>
        <w:t xml:space="preserve"> e-draft </w:t>
      </w:r>
      <w:proofErr w:type="spellStart"/>
      <w:r w:rsidR="00696706" w:rsidRPr="00430652">
        <w:rPr>
          <w:rFonts w:ascii="GHEA Grapalat" w:hAnsi="GHEA Grapalat" w:cs="Sylfaen"/>
          <w:szCs w:val="24"/>
        </w:rPr>
        <w:t>կայքէջերում</w:t>
      </w:r>
      <w:proofErr w:type="spellEnd"/>
      <w:r w:rsidR="003B33F9" w:rsidRPr="00F02846">
        <w:rPr>
          <w:rFonts w:ascii="GHEA Grapalat" w:hAnsi="GHEA Grapalat" w:cs="Sylfaen"/>
          <w:szCs w:val="24"/>
          <w:lang w:val="af-ZA"/>
        </w:rPr>
        <w:t>:</w:t>
      </w:r>
    </w:p>
    <w:p w:rsidR="00F02846" w:rsidRDefault="00F02846" w:rsidP="00F02846">
      <w:pPr>
        <w:tabs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մասնակցությունը</w:t>
      </w: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:rsidR="00430652" w:rsidRPr="00F02846" w:rsidRDefault="00F02846" w:rsidP="00F02846">
      <w:pPr>
        <w:tabs>
          <w:tab w:val="left" w:pos="360"/>
          <w:tab w:val="left" w:pos="810"/>
          <w:tab w:val="left" w:pos="900"/>
          <w:tab w:val="left" w:pos="1080"/>
        </w:tabs>
        <w:spacing w:line="360" w:lineRule="auto"/>
        <w:ind w:left="-450" w:firstLine="45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hy-AM"/>
        </w:rPr>
        <w:t xml:space="preserve">2․ </w:t>
      </w:r>
      <w:r w:rsidRPr="00F02846">
        <w:rPr>
          <w:rFonts w:ascii="GHEA Grapalat" w:hAnsi="GHEA Grapalat" w:cs="Sylfaen"/>
          <w:lang w:val="hy-AM"/>
        </w:rPr>
        <w:t>«Հայաստանի Հանրապետության կառավարության 2015 թվականի մարտի 19-ի                         N 596-Ն որոշման մեջ փոփոխություն</w:t>
      </w:r>
      <w:proofErr w:type="spellStart"/>
      <w:r w:rsidR="00927B61">
        <w:rPr>
          <w:rFonts w:ascii="GHEA Grapalat" w:hAnsi="GHEA Grapalat" w:cs="Sylfaen"/>
          <w:lang w:val="en-US"/>
        </w:rPr>
        <w:t>ներ</w:t>
      </w:r>
      <w:proofErr w:type="spellEnd"/>
      <w:r w:rsidR="00927B61">
        <w:rPr>
          <w:rFonts w:ascii="GHEA Grapalat" w:hAnsi="GHEA Grapalat" w:cs="Sylfaen"/>
          <w:lang w:val="en-US"/>
        </w:rPr>
        <w:t xml:space="preserve"> և լրացումներ</w:t>
      </w:r>
      <w:bookmarkStart w:id="0" w:name="_GoBack"/>
      <w:bookmarkEnd w:id="0"/>
      <w:r w:rsidRPr="00F02846">
        <w:rPr>
          <w:rFonts w:ascii="GHEA Grapalat" w:hAnsi="GHEA Grapalat" w:cs="Sylfaen"/>
          <w:lang w:val="hy-AM"/>
        </w:rPr>
        <w:t xml:space="preserve"> կատարելու մասին»</w:t>
      </w:r>
      <w:r w:rsidR="00430652" w:rsidRPr="00F02846">
        <w:rPr>
          <w:rFonts w:ascii="GHEA Grapalat" w:hAnsi="GHEA Grapalat" w:cs="Sylfaen"/>
          <w:lang w:val="af-ZA"/>
        </w:rPr>
        <w:t xml:space="preserve"> Հ</w:t>
      </w:r>
      <w:r>
        <w:rPr>
          <w:rFonts w:ascii="GHEA Grapalat" w:hAnsi="GHEA Grapalat" w:cs="Sylfaen"/>
          <w:lang w:val="af-ZA"/>
        </w:rPr>
        <w:t xml:space="preserve">այաստանի </w:t>
      </w:r>
      <w:r>
        <w:rPr>
          <w:rFonts w:ascii="GHEA Grapalat" w:hAnsi="GHEA Grapalat" w:cs="Sylfaen"/>
          <w:lang w:val="hy-AM"/>
        </w:rPr>
        <w:t>Հանրապետության</w:t>
      </w:r>
      <w:r w:rsidR="00430652" w:rsidRPr="00F02846">
        <w:rPr>
          <w:rFonts w:ascii="GHEA Grapalat" w:hAnsi="GHEA Grapalat" w:cs="Sylfaen"/>
          <w:lang w:val="af-ZA"/>
        </w:rPr>
        <w:t xml:space="preserve"> կառավարության որոշման </w:t>
      </w:r>
      <w:r w:rsidR="003E1EF1" w:rsidRPr="00F02846">
        <w:rPr>
          <w:rFonts w:ascii="GHEA Grapalat" w:hAnsi="GHEA Grapalat" w:cs="Sylfaen"/>
          <w:lang w:val="af-ZA"/>
        </w:rPr>
        <w:t>նախագծի վերաբերյալ առաջարկություններ դեռ չեն ներկայացվել:</w:t>
      </w:r>
    </w:p>
    <w:p w:rsidR="00430652" w:rsidRPr="00F02846" w:rsidRDefault="00430652" w:rsidP="00F02846">
      <w:pPr>
        <w:ind w:left="-450" w:firstLine="450"/>
        <w:rPr>
          <w:rFonts w:ascii="GHEA Grapalat" w:hAnsi="GHEA Grapalat" w:cs="Sylfaen"/>
          <w:lang w:val="af-ZA"/>
        </w:rPr>
      </w:pPr>
    </w:p>
    <w:p w:rsidR="00430652" w:rsidRPr="00430652" w:rsidRDefault="00430652" w:rsidP="00430652">
      <w:pPr>
        <w:rPr>
          <w:lang w:val="af-ZA"/>
        </w:rPr>
      </w:pPr>
    </w:p>
    <w:sectPr w:rsidR="00430652" w:rsidRPr="00430652" w:rsidSect="00A92A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A6749"/>
    <w:multiLevelType w:val="hybridMultilevel"/>
    <w:tmpl w:val="A3DE171A"/>
    <w:lvl w:ilvl="0" w:tplc="77BAAF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EE"/>
    <w:rsid w:val="00032C6F"/>
    <w:rsid w:val="000535D5"/>
    <w:rsid w:val="00093150"/>
    <w:rsid w:val="00161C29"/>
    <w:rsid w:val="001672A8"/>
    <w:rsid w:val="00174FA0"/>
    <w:rsid w:val="001E6790"/>
    <w:rsid w:val="002555B5"/>
    <w:rsid w:val="0027717F"/>
    <w:rsid w:val="00336751"/>
    <w:rsid w:val="00367430"/>
    <w:rsid w:val="00373FEA"/>
    <w:rsid w:val="003740CE"/>
    <w:rsid w:val="003B33F9"/>
    <w:rsid w:val="003E1EF1"/>
    <w:rsid w:val="00430652"/>
    <w:rsid w:val="005203B2"/>
    <w:rsid w:val="005219E8"/>
    <w:rsid w:val="00544841"/>
    <w:rsid w:val="00557590"/>
    <w:rsid w:val="005D0782"/>
    <w:rsid w:val="00611270"/>
    <w:rsid w:val="00646E28"/>
    <w:rsid w:val="00696706"/>
    <w:rsid w:val="006E2631"/>
    <w:rsid w:val="0071065A"/>
    <w:rsid w:val="00711907"/>
    <w:rsid w:val="00754F3A"/>
    <w:rsid w:val="00757E64"/>
    <w:rsid w:val="00871A76"/>
    <w:rsid w:val="00913B58"/>
    <w:rsid w:val="00927B61"/>
    <w:rsid w:val="00A31C70"/>
    <w:rsid w:val="00A92AD4"/>
    <w:rsid w:val="00A969B2"/>
    <w:rsid w:val="00AA589F"/>
    <w:rsid w:val="00AD628F"/>
    <w:rsid w:val="00B753FE"/>
    <w:rsid w:val="00B97501"/>
    <w:rsid w:val="00C016AD"/>
    <w:rsid w:val="00C2386D"/>
    <w:rsid w:val="00C479C0"/>
    <w:rsid w:val="00C724D7"/>
    <w:rsid w:val="00C962FE"/>
    <w:rsid w:val="00CA330C"/>
    <w:rsid w:val="00CF78ED"/>
    <w:rsid w:val="00D03FC8"/>
    <w:rsid w:val="00D12745"/>
    <w:rsid w:val="00D16C33"/>
    <w:rsid w:val="00D51034"/>
    <w:rsid w:val="00D55D2B"/>
    <w:rsid w:val="00E253EE"/>
    <w:rsid w:val="00E45FF3"/>
    <w:rsid w:val="00E4630E"/>
    <w:rsid w:val="00E64CFA"/>
    <w:rsid w:val="00E80EE3"/>
    <w:rsid w:val="00E9177B"/>
    <w:rsid w:val="00F02846"/>
    <w:rsid w:val="00F048D0"/>
    <w:rsid w:val="00F15217"/>
    <w:rsid w:val="00FD00EB"/>
    <w:rsid w:val="00FE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E16B9"/>
  <w15:docId w15:val="{196A8371-DC46-40B3-A37D-947735B8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3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253EE"/>
    <w:rPr>
      <w:color w:val="0000FF"/>
      <w:u w:val="single"/>
    </w:rPr>
  </w:style>
  <w:style w:type="paragraph" w:customStyle="1" w:styleId="Char">
    <w:name w:val="Char"/>
    <w:basedOn w:val="Normal"/>
    <w:rsid w:val="00E253EE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styleId="Strong">
    <w:name w:val="Strong"/>
    <w:uiPriority w:val="22"/>
    <w:qFormat/>
    <w:rsid w:val="00871A76"/>
    <w:rPr>
      <w:b/>
      <w:bCs/>
    </w:rPr>
  </w:style>
  <w:style w:type="paragraph" w:styleId="ListParagraph">
    <w:name w:val="List Paragraph"/>
    <w:basedOn w:val="Normal"/>
    <w:uiPriority w:val="34"/>
    <w:qFormat/>
    <w:rsid w:val="00871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https://mul2-mud.gov.am/tasks/691600/oneclick/13Texekanq.docx?token=76929c68d42aac3a2adc56581339e41f</cp:keywords>
  <dc:description/>
  <cp:lastModifiedBy>Ruzanna Adamyan</cp:lastModifiedBy>
  <cp:revision>5</cp:revision>
  <dcterms:created xsi:type="dcterms:W3CDTF">2024-05-23T05:17:00Z</dcterms:created>
  <dcterms:modified xsi:type="dcterms:W3CDTF">2024-06-05T11:30:00Z</dcterms:modified>
</cp:coreProperties>
</file>